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CF7" w:rsidRPr="00FB2819" w:rsidRDefault="00440305" w:rsidP="00540BB0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bookmarkStart w:id="0" w:name="_GoBack"/>
      <w:bookmarkEnd w:id="0"/>
      <w:r w:rsidRPr="00FB2819">
        <w:rPr>
          <w:rFonts w:cs="B Nazanin" w:hint="cs"/>
          <w:b/>
          <w:bCs/>
          <w:sz w:val="24"/>
          <w:szCs w:val="24"/>
          <w:rtl/>
          <w:lang w:bidi="fa-IR"/>
        </w:rPr>
        <w:t xml:space="preserve">شرايط گارانتي و خدمات پس از فروش </w:t>
      </w:r>
    </w:p>
    <w:p w:rsidR="00440305" w:rsidRPr="00FB2819" w:rsidRDefault="00440305" w:rsidP="0044030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440305" w:rsidRPr="00FB2819" w:rsidRDefault="00440305" w:rsidP="0044030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FB2819">
        <w:rPr>
          <w:rFonts w:cs="B Nazanin" w:hint="cs"/>
          <w:b/>
          <w:bCs/>
          <w:sz w:val="24"/>
          <w:szCs w:val="24"/>
          <w:rtl/>
          <w:lang w:bidi="fa-IR"/>
        </w:rPr>
        <w:t>دستگاه ذكر شده داراي 1 سال گارانتي و 5 سال خدمات پس از فروش مي باشد</w:t>
      </w:r>
    </w:p>
    <w:p w:rsidR="00440305" w:rsidRPr="00FB2819" w:rsidRDefault="00440305" w:rsidP="0044030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FB2819" w:rsidRPr="00FB2819" w:rsidRDefault="00FB2819" w:rsidP="00440305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FB2819">
        <w:rPr>
          <w:rFonts w:cs="B Nazanin" w:hint="cs"/>
          <w:b/>
          <w:bCs/>
          <w:sz w:val="24"/>
          <w:szCs w:val="24"/>
          <w:rtl/>
          <w:lang w:bidi="fa-IR"/>
        </w:rPr>
        <w:t>شرايط ابطال گارانتي</w:t>
      </w:r>
    </w:p>
    <w:p w:rsidR="00FB2819" w:rsidRPr="00FB2819" w:rsidRDefault="00FB2819" w:rsidP="00FB2819">
      <w:pPr>
        <w:bidi/>
        <w:rPr>
          <w:rFonts w:cs="B Nazanin"/>
          <w:b/>
          <w:bCs/>
          <w:sz w:val="24"/>
          <w:szCs w:val="24"/>
          <w:rtl/>
          <w:lang w:bidi="fa-IR"/>
        </w:rPr>
      </w:pPr>
    </w:p>
    <w:p w:rsidR="00FB2819" w:rsidRPr="00FB2819" w:rsidRDefault="00FB2819" w:rsidP="00FB2819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B2819">
        <w:rPr>
          <w:rFonts w:cs="B Nazanin" w:hint="cs"/>
          <w:b/>
          <w:bCs/>
          <w:sz w:val="24"/>
          <w:szCs w:val="24"/>
          <w:rtl/>
          <w:lang w:bidi="fa-IR"/>
        </w:rPr>
        <w:t>صدمات ناشي از حوادث طبيعي و غير مترقبه ، نوسانات برق، ضربه ، آتش سوزي و ريختگي مواد شيميايي</w:t>
      </w:r>
    </w:p>
    <w:p w:rsidR="00FB2819" w:rsidRPr="00FB2819" w:rsidRDefault="00FB2819" w:rsidP="00FB2819">
      <w:pPr>
        <w:pStyle w:val="ListParagraph"/>
        <w:numPr>
          <w:ilvl w:val="0"/>
          <w:numId w:val="1"/>
        </w:num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B2819">
        <w:rPr>
          <w:rFonts w:cs="B Nazanin" w:hint="cs"/>
          <w:b/>
          <w:bCs/>
          <w:sz w:val="24"/>
          <w:szCs w:val="24"/>
          <w:rtl/>
          <w:lang w:bidi="fa-IR"/>
        </w:rPr>
        <w:t>تعمير و دستكاري دستگاه توسط افراد غير مجاز كه جز نمايندگي شركت نمي باشند</w:t>
      </w:r>
    </w:p>
    <w:p w:rsidR="00FB2819" w:rsidRDefault="00FB2819" w:rsidP="00440305">
      <w:pPr>
        <w:jc w:val="right"/>
        <w:rPr>
          <w:rtl/>
          <w:lang w:bidi="fa-IR"/>
        </w:rPr>
      </w:pPr>
    </w:p>
    <w:p w:rsidR="00FB2819" w:rsidRDefault="00FB2819" w:rsidP="00440305">
      <w:pPr>
        <w:jc w:val="right"/>
        <w:rPr>
          <w:rtl/>
          <w:lang w:bidi="fa-IR"/>
        </w:rPr>
      </w:pPr>
    </w:p>
    <w:sectPr w:rsidR="00FB281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16083"/>
    <w:multiLevelType w:val="hybridMultilevel"/>
    <w:tmpl w:val="A92CA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305"/>
    <w:rsid w:val="00440305"/>
    <w:rsid w:val="00461889"/>
    <w:rsid w:val="00540BB0"/>
    <w:rsid w:val="00CB6CF7"/>
    <w:rsid w:val="00FB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5:docId w15:val="{B75EC2DB-81F7-490E-A83D-21C96785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8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Gerdoo.net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hakim</dc:creator>
  <cp:keywords/>
  <dc:description/>
  <cp:lastModifiedBy>hakimazma2</cp:lastModifiedBy>
  <cp:revision>2</cp:revision>
  <dcterms:created xsi:type="dcterms:W3CDTF">2024-10-06T07:52:00Z</dcterms:created>
  <dcterms:modified xsi:type="dcterms:W3CDTF">2024-10-06T07:52:00Z</dcterms:modified>
</cp:coreProperties>
</file>