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026" w:rsidRPr="009D4265" w:rsidRDefault="00154026" w:rsidP="00154026">
      <w:pPr>
        <w:rPr>
          <w:rFonts w:ascii="Arial" w:hAnsi="Arial"/>
          <w:b/>
          <w:bCs/>
          <w:color w:val="C00000"/>
          <w:sz w:val="32"/>
          <w:szCs w:val="32"/>
          <w:rtl/>
          <w:lang w:bidi="fa-IR"/>
        </w:rPr>
      </w:pPr>
      <w:r w:rsidRPr="009D4265">
        <w:rPr>
          <w:rFonts w:ascii="Arial" w:hAnsi="Arial"/>
          <w:b/>
          <w:bCs/>
          <w:color w:val="C00000"/>
          <w:sz w:val="32"/>
          <w:szCs w:val="32"/>
          <w:rtl/>
          <w:lang w:bidi="fa-IR"/>
        </w:rPr>
        <w:t xml:space="preserve">- </w:t>
      </w:r>
      <w:bookmarkStart w:id="0" w:name="_Toc213069541"/>
      <w:r>
        <w:rPr>
          <w:rFonts w:ascii="Arial" w:hAnsi="Arial" w:hint="cs"/>
          <w:b/>
          <w:bCs/>
          <w:color w:val="C00000"/>
          <w:sz w:val="32"/>
          <w:szCs w:val="32"/>
          <w:rtl/>
          <w:lang w:bidi="fa-IR"/>
        </w:rPr>
        <w:t>شرایط محیطی</w:t>
      </w:r>
      <w:r w:rsidR="00122F72">
        <w:rPr>
          <w:rFonts w:ascii="Arial" w:hAnsi="Arial" w:hint="cs"/>
          <w:b/>
          <w:bCs/>
          <w:color w:val="C00000"/>
          <w:sz w:val="32"/>
          <w:szCs w:val="32"/>
          <w:rtl/>
          <w:lang w:bidi="fa-IR"/>
        </w:rPr>
        <w:t>:</w:t>
      </w:r>
      <w:r w:rsidR="00122F72" w:rsidRPr="00122F72">
        <w:rPr>
          <w:rFonts w:hint="cs"/>
          <w:sz w:val="28"/>
          <w:szCs w:val="28"/>
          <w:rtl/>
          <w:lang w:bidi="fa-IR"/>
        </w:rPr>
        <w:t xml:space="preserve"> اب،برق 220ولت</w:t>
      </w:r>
    </w:p>
    <w:p w:rsidR="00154026" w:rsidRPr="009D4265" w:rsidRDefault="00154026" w:rsidP="00154026">
      <w:pPr>
        <w:rPr>
          <w:rFonts w:ascii="Arial" w:hAnsi="Arial"/>
          <w:b/>
          <w:bCs/>
          <w:color w:val="000000"/>
          <w:sz w:val="32"/>
          <w:szCs w:val="32"/>
          <w:rtl/>
          <w:lang w:bidi="fa-IR"/>
        </w:rPr>
      </w:pPr>
      <w:bookmarkStart w:id="1" w:name="_Toc213069542"/>
      <w:bookmarkStart w:id="2" w:name="_Toc246141124"/>
      <w:bookmarkEnd w:id="0"/>
      <w:r w:rsidRPr="009D4265">
        <w:rPr>
          <w:rFonts w:ascii="Arial" w:hAnsi="Arial"/>
          <w:b/>
          <w:bCs/>
          <w:color w:val="000000"/>
          <w:sz w:val="32"/>
          <w:szCs w:val="32"/>
          <w:rtl/>
          <w:lang w:bidi="fa-IR"/>
        </w:rPr>
        <w:t>الف- نيازمنديهاي نصب</w:t>
      </w:r>
      <w:bookmarkEnd w:id="1"/>
      <w:bookmarkEnd w:id="2"/>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 xml:space="preserve">اين دستگاه با برق 220 متناوب(50 هرتز) كار مي كند. </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 توجه: از وجود اتصال به زمين مطمئن شده و از محافظ برق استفاده كنيد.</w:t>
      </w:r>
    </w:p>
    <w:p w:rsidR="00154026" w:rsidRPr="009D4265" w:rsidRDefault="00154026" w:rsidP="00154026">
      <w:pPr>
        <w:rPr>
          <w:rFonts w:ascii="Arial" w:hAnsi="Arial"/>
          <w:b/>
          <w:bCs/>
          <w:color w:val="000000"/>
          <w:sz w:val="36"/>
          <w:szCs w:val="36"/>
          <w:rtl/>
          <w:lang w:bidi="fa-IR"/>
        </w:rPr>
      </w:pPr>
      <w:bookmarkStart w:id="3" w:name="_Toc246141126"/>
      <w:r w:rsidRPr="009D4265">
        <w:rPr>
          <w:rFonts w:ascii="Arial" w:hAnsi="Arial"/>
          <w:b/>
          <w:bCs/>
          <w:color w:val="000000"/>
          <w:sz w:val="36"/>
          <w:szCs w:val="36"/>
          <w:rtl/>
          <w:lang w:bidi="fa-IR"/>
        </w:rPr>
        <w:t>ب- راهنماي آب دستگاه</w:t>
      </w:r>
      <w:bookmarkEnd w:id="3"/>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 xml:space="preserve"> ورودي آب در سمت راست دستگاه قرار گرفته است.</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 xml:space="preserve">فشار آب بايد </w:t>
      </w:r>
      <w:r>
        <w:rPr>
          <w:rFonts w:ascii="Arial" w:hAnsi="Arial" w:hint="cs"/>
          <w:b/>
          <w:bCs/>
          <w:color w:val="000000"/>
          <w:sz w:val="24"/>
          <w:szCs w:val="24"/>
          <w:rtl/>
          <w:lang w:bidi="fa-IR"/>
        </w:rPr>
        <w:t>2 بار</w:t>
      </w:r>
      <w:r w:rsidRPr="009D4265">
        <w:rPr>
          <w:rFonts w:ascii="Arial" w:hAnsi="Arial"/>
          <w:b/>
          <w:bCs/>
          <w:color w:val="000000"/>
          <w:sz w:val="28"/>
          <w:rtl/>
          <w:lang w:bidi="fa-IR"/>
        </w:rPr>
        <w:t xml:space="preserve"> بوده و از صافي با منافذ0.2 ميکرومتر عبور نمايد .</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بايستي از اتصالات سرشيلنگي مناسب استفاده شود زيرا اين ابزار وظيفه مهمي را در دستگاه فرمانتور به عهده دارند.</w:t>
      </w:r>
    </w:p>
    <w:p w:rsidR="00154026" w:rsidRPr="009D4265" w:rsidRDefault="00154026" w:rsidP="00154026">
      <w:pPr>
        <w:rPr>
          <w:rFonts w:ascii="Arial" w:hAnsi="Arial"/>
          <w:b/>
          <w:bCs/>
          <w:sz w:val="36"/>
          <w:szCs w:val="36"/>
          <w:rtl/>
          <w:lang w:bidi="fa-IR"/>
        </w:rPr>
      </w:pPr>
      <w:r w:rsidRPr="009D4265">
        <w:rPr>
          <w:rFonts w:ascii="Arial" w:hAnsi="Arial"/>
          <w:b/>
          <w:bCs/>
          <w:sz w:val="36"/>
          <w:szCs w:val="36"/>
          <w:rtl/>
          <w:lang w:bidi="fa-IR"/>
        </w:rPr>
        <w:t xml:space="preserve">ج-آبگيری مخزن استیل </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به منظور جلوگيری از بروز مشکل در بخشهای مختلف سامانه کنترل دما بايستی جداره مخزن استیل قبل از شروع فرايند آبگيری شود. برای اين کار در صفحه اصلی</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4"/>
          <w:szCs w:val="24"/>
          <w:lang w:bidi="fa-IR"/>
        </w:rPr>
        <w:t>(Main)</w:t>
      </w:r>
      <w:r w:rsidRPr="009D4265">
        <w:rPr>
          <w:rFonts w:ascii="Arial" w:hAnsi="Arial"/>
          <w:b/>
          <w:bCs/>
          <w:color w:val="000000"/>
          <w:sz w:val="28"/>
          <w:rtl/>
          <w:lang w:bidi="fa-IR"/>
        </w:rPr>
        <w:t xml:space="preserve"> برنامه روی</w:t>
      </w:r>
      <w:r w:rsidRPr="009D4265">
        <w:rPr>
          <w:rFonts w:ascii="Arial" w:hAnsi="Arial"/>
          <w:b/>
          <w:bCs/>
          <w:color w:val="000000"/>
          <w:sz w:val="24"/>
          <w:szCs w:val="24"/>
          <w:lang w:bidi="fa-IR"/>
        </w:rPr>
        <w:t xml:space="preserve">  </w:t>
      </w:r>
      <w:r w:rsidRPr="009D4265">
        <w:rPr>
          <w:rFonts w:ascii="Arial" w:hAnsi="Arial"/>
          <w:b/>
          <w:bCs/>
          <w:color w:val="000000"/>
          <w:sz w:val="24"/>
          <w:szCs w:val="24"/>
          <w:rtl/>
          <w:lang w:bidi="fa-IR"/>
        </w:rPr>
        <w:t xml:space="preserve"> </w:t>
      </w:r>
      <w:r w:rsidRPr="009D4265">
        <w:rPr>
          <w:rFonts w:ascii="Arial" w:hAnsi="Arial"/>
          <w:b/>
          <w:bCs/>
          <w:color w:val="000000"/>
          <w:sz w:val="24"/>
          <w:szCs w:val="24"/>
          <w:lang w:bidi="fa-IR"/>
        </w:rPr>
        <w:t>prime</w:t>
      </w:r>
      <w:r w:rsidRPr="009D4265">
        <w:rPr>
          <w:rFonts w:ascii="Arial" w:hAnsi="Arial"/>
          <w:b/>
          <w:bCs/>
          <w:color w:val="000000"/>
          <w:sz w:val="28"/>
          <w:rtl/>
          <w:lang w:bidi="fa-IR"/>
        </w:rPr>
        <w:t xml:space="preserve"> کليک نماييد تا پمپ روشن و مخزن استیل آبگیری شود.</w:t>
      </w:r>
    </w:p>
    <w:p w:rsidR="00154026" w:rsidRPr="009D4265" w:rsidRDefault="00154026" w:rsidP="00154026">
      <w:pPr>
        <w:rPr>
          <w:rFonts w:ascii="Arial" w:hAnsi="Arial"/>
          <w:b/>
          <w:bCs/>
          <w:color w:val="000000"/>
          <w:sz w:val="36"/>
          <w:szCs w:val="36"/>
          <w:rtl/>
          <w:lang w:bidi="fa-IR"/>
        </w:rPr>
      </w:pPr>
      <w:bookmarkStart w:id="4" w:name="_Toc246141127"/>
      <w:r w:rsidRPr="009D4265">
        <w:rPr>
          <w:rFonts w:ascii="Arial" w:hAnsi="Arial"/>
          <w:b/>
          <w:bCs/>
          <w:color w:val="000000"/>
          <w:sz w:val="36"/>
          <w:szCs w:val="36"/>
          <w:rtl/>
          <w:lang w:bidi="fa-IR"/>
        </w:rPr>
        <w:t>د- اتصالات گاز (هوا واكسيژن ورودي</w:t>
      </w:r>
      <w:r w:rsidR="00531510">
        <w:rPr>
          <w:rFonts w:ascii="Arial" w:hAnsi="Arial" w:hint="cs"/>
          <w:b/>
          <w:bCs/>
          <w:color w:val="000000"/>
          <w:sz w:val="36"/>
          <w:szCs w:val="36"/>
          <w:rtl/>
          <w:lang w:bidi="fa-IR"/>
        </w:rPr>
        <w:t>،دی اکسیدکربن یا نیتروژن</w:t>
      </w:r>
      <w:r w:rsidRPr="009D4265">
        <w:rPr>
          <w:rFonts w:ascii="Arial" w:hAnsi="Arial"/>
          <w:b/>
          <w:bCs/>
          <w:color w:val="000000"/>
          <w:sz w:val="36"/>
          <w:szCs w:val="36"/>
          <w:rtl/>
          <w:lang w:bidi="fa-IR"/>
        </w:rPr>
        <w:t>)</w:t>
      </w:r>
      <w:bookmarkEnd w:id="4"/>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ورودي گازها در سمت راست دستگاه تعبيه شده است.</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اتصالات سرشيلنگي  هوا و اكسيژن  توسط بست و فيتينگ محكم و ايمن مي شوند.</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همه گازها بايد به طور منظم دريك تنظيم کننده ي دو مرحله اي(جريان سنج هوا و اكسيژن) تنظيم شوند و درجه جريان سنج</w:t>
      </w:r>
      <w:r>
        <w:rPr>
          <w:rFonts w:ascii="Arial" w:hAnsi="Arial"/>
          <w:b/>
          <w:bCs/>
          <w:color w:val="000000"/>
          <w:sz w:val="28"/>
          <w:rtl/>
          <w:lang w:bidi="fa-IR"/>
        </w:rPr>
        <w:t xml:space="preserve"> گازها</w:t>
      </w:r>
      <w:r>
        <w:rPr>
          <w:rFonts w:ascii="Arial" w:hAnsi="Arial" w:hint="cs"/>
          <w:b/>
          <w:bCs/>
          <w:color w:val="000000"/>
          <w:sz w:val="28"/>
          <w:rtl/>
          <w:lang w:bidi="fa-IR"/>
        </w:rPr>
        <w:t>ی</w:t>
      </w:r>
      <w:r w:rsidRPr="009D4265">
        <w:rPr>
          <w:rFonts w:ascii="Arial" w:hAnsi="Arial"/>
          <w:b/>
          <w:bCs/>
          <w:color w:val="000000"/>
          <w:sz w:val="28"/>
          <w:rtl/>
          <w:lang w:bidi="fa-IR"/>
        </w:rPr>
        <w:t>ي را كه وارد مي‌شوند اندازه مي‌گيرد.</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همه گازهاي ورودي بايد استاندارد باشند.(درجه پزشكي داشته باشند)</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 xml:space="preserve">فشار گازهاي ورودي نبايد بيشتر از </w:t>
      </w:r>
      <w:r w:rsidRPr="009D4265">
        <w:rPr>
          <w:rFonts w:ascii="Arial" w:hAnsi="Arial"/>
          <w:b/>
          <w:bCs/>
          <w:color w:val="000000"/>
          <w:sz w:val="24"/>
          <w:szCs w:val="24"/>
          <w:lang w:bidi="fa-IR"/>
        </w:rPr>
        <w:t>Psig</w:t>
      </w:r>
      <w:r w:rsidRPr="009D4265">
        <w:rPr>
          <w:rFonts w:ascii="Arial" w:hAnsi="Arial"/>
          <w:b/>
          <w:bCs/>
          <w:color w:val="000000"/>
          <w:sz w:val="28"/>
          <w:rtl/>
          <w:lang w:bidi="fa-IR"/>
        </w:rPr>
        <w:t>2</w:t>
      </w:r>
      <w:r w:rsidRPr="009D4265">
        <w:rPr>
          <w:rFonts w:ascii="Arial" w:hAnsi="Arial"/>
          <w:b/>
          <w:bCs/>
          <w:color w:val="000000"/>
          <w:sz w:val="24"/>
          <w:szCs w:val="24"/>
          <w:rtl/>
          <w:lang w:bidi="fa-IR"/>
        </w:rPr>
        <w:t xml:space="preserve"> </w:t>
      </w:r>
      <w:r w:rsidRPr="009D4265">
        <w:rPr>
          <w:rFonts w:ascii="Arial" w:hAnsi="Arial"/>
          <w:b/>
          <w:bCs/>
          <w:color w:val="000000"/>
          <w:sz w:val="28"/>
          <w:rtl/>
          <w:lang w:bidi="fa-IR"/>
        </w:rPr>
        <w:t>باشند.</w:t>
      </w:r>
    </w:p>
    <w:p w:rsidR="00154026" w:rsidRPr="009D4265" w:rsidRDefault="00154026" w:rsidP="00154026">
      <w:pPr>
        <w:rPr>
          <w:rFonts w:ascii="Arial" w:hAnsi="Arial"/>
          <w:b/>
          <w:bCs/>
          <w:color w:val="000000"/>
          <w:sz w:val="36"/>
          <w:szCs w:val="36"/>
          <w:rtl/>
          <w:lang w:bidi="fa-IR"/>
        </w:rPr>
      </w:pPr>
      <w:bookmarkStart w:id="5" w:name="_Toc213069543"/>
      <w:bookmarkStart w:id="6" w:name="_Toc246141128"/>
      <w:r w:rsidRPr="009D4265">
        <w:rPr>
          <w:rFonts w:ascii="Arial" w:hAnsi="Arial"/>
          <w:b/>
          <w:bCs/>
          <w:color w:val="000000"/>
          <w:sz w:val="36"/>
          <w:szCs w:val="36"/>
          <w:rtl/>
          <w:lang w:bidi="fa-IR"/>
        </w:rPr>
        <w:t>ه- محل استقرار دستگاه</w:t>
      </w:r>
      <w:bookmarkEnd w:id="5"/>
      <w:bookmarkEnd w:id="6"/>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 xml:space="preserve">سطحي كه فرمانتور بر روي آن قرار مي گيرد بايد صاف و محكم باشد. مطمئن شويد كه محل قرارگيري مي تواند وزن فرمانتور شما را همراه با مخزن مورد نظر و لوازم جانبي مورد نياز تحمل نمايد. </w:t>
      </w:r>
    </w:p>
    <w:p w:rsidR="00154026" w:rsidRPr="009D4265" w:rsidRDefault="00154026" w:rsidP="00531510">
      <w:pPr>
        <w:rPr>
          <w:rFonts w:ascii="Arial" w:hAnsi="Arial"/>
          <w:b/>
          <w:bCs/>
          <w:color w:val="C00000"/>
          <w:sz w:val="32"/>
          <w:szCs w:val="32"/>
          <w:rtl/>
          <w:lang w:bidi="fa-IR"/>
        </w:rPr>
      </w:pPr>
      <w:r w:rsidRPr="009D4265">
        <w:rPr>
          <w:rFonts w:ascii="Arial" w:hAnsi="Arial"/>
          <w:b/>
          <w:bCs/>
          <w:color w:val="C00000"/>
          <w:sz w:val="32"/>
          <w:szCs w:val="32"/>
          <w:lang w:bidi="fa-IR"/>
        </w:rPr>
        <w:t>7</w:t>
      </w:r>
      <w:r w:rsidRPr="009D4265">
        <w:rPr>
          <w:rFonts w:ascii="Arial" w:hAnsi="Arial"/>
          <w:b/>
          <w:bCs/>
          <w:color w:val="C00000"/>
          <w:sz w:val="32"/>
          <w:szCs w:val="32"/>
          <w:rtl/>
          <w:lang w:bidi="fa-IR"/>
        </w:rPr>
        <w:t>- نصب دستگاه</w:t>
      </w:r>
      <w:r w:rsidRPr="009D4265">
        <w:rPr>
          <w:rFonts w:ascii="Arial" w:hAnsi="Arial"/>
          <w:b/>
          <w:bCs/>
          <w:color w:val="C00000"/>
          <w:sz w:val="32"/>
          <w:szCs w:val="32"/>
          <w:lang w:bidi="fa-IR"/>
        </w:rPr>
        <w:t xml:space="preserve">  </w:t>
      </w:r>
      <w:r>
        <w:rPr>
          <w:rFonts w:ascii="Arial" w:hAnsi="Arial" w:hint="cs"/>
          <w:b/>
          <w:bCs/>
          <w:color w:val="C00000"/>
          <w:sz w:val="32"/>
          <w:szCs w:val="32"/>
          <w:rtl/>
          <w:lang w:bidi="fa-IR"/>
        </w:rPr>
        <w:t xml:space="preserve">فرمانتور رایمند </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براي نصب صفحه بالاي، اتصالات والکترودها نبايد روي آن قرار داشته باشند چرا كه باعث برخورد با جداره‌ها و صدمه ديدن آنها مي شود. اگر پيچ‌هاي اتصالات صفحه بالايي در اثر اتوکلاو يا مواد باقي مانده از آزمايشهاي قبلي آلوده شده باشند بايد تميز شوند.</w:t>
      </w:r>
    </w:p>
    <w:p w:rsidR="00154026" w:rsidRPr="009D4265" w:rsidRDefault="00154026" w:rsidP="00154026">
      <w:pPr>
        <w:rPr>
          <w:rFonts w:ascii="Arial" w:hAnsi="Arial"/>
          <w:b/>
          <w:bCs/>
          <w:color w:val="000000"/>
          <w:sz w:val="28"/>
          <w:rtl/>
          <w:lang w:bidi="fa-IR"/>
        </w:rPr>
      </w:pPr>
      <w:bookmarkStart w:id="7" w:name="_Toc246141130"/>
      <w:r w:rsidRPr="009D4265">
        <w:rPr>
          <w:rFonts w:ascii="Arial" w:hAnsi="Arial"/>
          <w:b/>
          <w:bCs/>
          <w:color w:val="000000"/>
          <w:sz w:val="28"/>
          <w:rtl/>
          <w:lang w:bidi="fa-IR"/>
        </w:rPr>
        <w:t xml:space="preserve">الف-نصب الکترود </w:t>
      </w:r>
      <w:r w:rsidRPr="009D4265">
        <w:rPr>
          <w:rFonts w:ascii="Arial" w:hAnsi="Arial"/>
          <w:b/>
          <w:bCs/>
          <w:color w:val="000000"/>
          <w:sz w:val="28"/>
          <w:lang w:bidi="fa-IR"/>
        </w:rPr>
        <w:t>pH</w:t>
      </w:r>
      <w:bookmarkEnd w:id="7"/>
    </w:p>
    <w:p w:rsidR="00154026" w:rsidRPr="009D4265" w:rsidRDefault="00154026" w:rsidP="00154026">
      <w:pPr>
        <w:rPr>
          <w:rFonts w:ascii="Arial" w:hAnsi="Arial"/>
          <w:b/>
          <w:bCs/>
          <w:color w:val="000000"/>
          <w:sz w:val="28"/>
          <w:lang w:bidi="fa-IR"/>
        </w:rPr>
      </w:pPr>
      <w:r w:rsidRPr="009D4265">
        <w:rPr>
          <w:rFonts w:ascii="Arial" w:hAnsi="Arial"/>
          <w:b/>
          <w:bCs/>
          <w:color w:val="000000"/>
          <w:sz w:val="28"/>
          <w:rtl/>
          <w:lang w:bidi="fa-IR"/>
        </w:rPr>
        <w:lastRenderedPageBreak/>
        <w:t xml:space="preserve">الکترود را ، ضمن دقت در برخورد نكردن </w:t>
      </w:r>
      <w:r>
        <w:rPr>
          <w:rFonts w:ascii="Arial" w:hAnsi="Arial" w:hint="cs"/>
          <w:b/>
          <w:bCs/>
          <w:color w:val="000000"/>
          <w:sz w:val="28"/>
          <w:rtl/>
          <w:lang w:bidi="fa-IR"/>
        </w:rPr>
        <w:t>سنسور</w:t>
      </w:r>
      <w:r w:rsidRPr="009D4265">
        <w:rPr>
          <w:rFonts w:ascii="Arial" w:hAnsi="Arial"/>
          <w:b/>
          <w:bCs/>
          <w:color w:val="000000"/>
          <w:sz w:val="28"/>
          <w:rtl/>
          <w:lang w:bidi="fa-IR"/>
        </w:rPr>
        <w:t xml:space="preserve">  با جداره، در محل مربوطه قرار دهيد.</w:t>
      </w:r>
      <w:bookmarkStart w:id="8" w:name="_Toc213069544"/>
      <w:bookmarkStart w:id="9" w:name="_Toc246141131"/>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 xml:space="preserve">ب- نصب الکترود </w:t>
      </w:r>
      <w:r w:rsidRPr="009D4265">
        <w:rPr>
          <w:rFonts w:ascii="Arial" w:hAnsi="Arial"/>
          <w:b/>
          <w:bCs/>
          <w:color w:val="000000"/>
          <w:sz w:val="28"/>
          <w:lang w:bidi="fa-IR"/>
        </w:rPr>
        <w:t>DO</w:t>
      </w:r>
      <w:bookmarkEnd w:id="8"/>
      <w:bookmarkEnd w:id="9"/>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 xml:space="preserve">مانند بالا الکترود را برداشته، ضمن دقت در برخورد نكردن </w:t>
      </w:r>
      <w:r>
        <w:rPr>
          <w:rFonts w:ascii="Arial" w:hAnsi="Arial" w:hint="cs"/>
          <w:b/>
          <w:bCs/>
          <w:color w:val="000000"/>
          <w:sz w:val="28"/>
          <w:rtl/>
          <w:lang w:bidi="fa-IR"/>
        </w:rPr>
        <w:t>سنسور</w:t>
      </w:r>
      <w:r w:rsidRPr="009D4265">
        <w:rPr>
          <w:rFonts w:ascii="Arial" w:hAnsi="Arial"/>
          <w:b/>
          <w:bCs/>
          <w:color w:val="000000"/>
          <w:sz w:val="28"/>
          <w:rtl/>
          <w:lang w:bidi="fa-IR"/>
        </w:rPr>
        <w:t xml:space="preserve">  با جداره، در محل مربوطه قرار دهيد</w:t>
      </w:r>
      <w:r>
        <w:rPr>
          <w:rFonts w:ascii="Arial" w:hAnsi="Arial"/>
          <w:b/>
          <w:bCs/>
          <w:color w:val="000000"/>
          <w:sz w:val="28"/>
          <w:rtl/>
          <w:lang w:bidi="fa-IR"/>
        </w:rPr>
        <w:t>.</w:t>
      </w:r>
    </w:p>
    <w:p w:rsidR="00154026" w:rsidRPr="009D4265" w:rsidRDefault="00154026" w:rsidP="00154026">
      <w:pPr>
        <w:rPr>
          <w:rFonts w:ascii="Arial" w:hAnsi="Arial"/>
          <w:b/>
          <w:bCs/>
          <w:color w:val="000000"/>
          <w:sz w:val="28"/>
          <w:rtl/>
          <w:lang w:bidi="fa-IR"/>
        </w:rPr>
      </w:pPr>
      <w:bookmarkStart w:id="10" w:name="_Toc213069545"/>
      <w:bookmarkStart w:id="11" w:name="_Toc246141134"/>
      <w:r w:rsidRPr="009D4265">
        <w:rPr>
          <w:rFonts w:ascii="Arial" w:hAnsi="Arial"/>
          <w:b/>
          <w:bCs/>
          <w:color w:val="000000"/>
          <w:sz w:val="28"/>
          <w:rtl/>
          <w:lang w:bidi="fa-IR"/>
        </w:rPr>
        <w:t>ج-نصب سنسور دما</w:t>
      </w:r>
      <w:bookmarkEnd w:id="10"/>
      <w:bookmarkEnd w:id="11"/>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 xml:space="preserve">   کنار مخزن  </w:t>
      </w:r>
      <w:r>
        <w:rPr>
          <w:rFonts w:ascii="Arial" w:hAnsi="Arial" w:hint="cs"/>
          <w:b/>
          <w:bCs/>
          <w:color w:val="000000"/>
          <w:sz w:val="28"/>
          <w:rtl/>
          <w:lang w:bidi="fa-IR"/>
        </w:rPr>
        <w:t>سنسور</w:t>
      </w:r>
      <w:r w:rsidRPr="009D4265">
        <w:rPr>
          <w:rFonts w:ascii="Arial" w:hAnsi="Arial"/>
          <w:b/>
          <w:bCs/>
          <w:color w:val="000000"/>
          <w:sz w:val="28"/>
          <w:rtl/>
          <w:lang w:bidi="fa-IR"/>
        </w:rPr>
        <w:t xml:space="preserve"> دما قرار میگیرد. </w:t>
      </w:r>
      <w:r>
        <w:rPr>
          <w:rFonts w:ascii="Arial" w:hAnsi="Arial" w:hint="cs"/>
          <w:b/>
          <w:bCs/>
          <w:color w:val="000000"/>
          <w:sz w:val="28"/>
          <w:rtl/>
          <w:lang w:bidi="fa-IR"/>
        </w:rPr>
        <w:t>سنسور</w:t>
      </w:r>
      <w:r w:rsidRPr="009D4265">
        <w:rPr>
          <w:rFonts w:ascii="Arial" w:hAnsi="Arial"/>
          <w:b/>
          <w:bCs/>
          <w:color w:val="000000"/>
          <w:sz w:val="28"/>
          <w:rtl/>
          <w:lang w:bidi="fa-IR"/>
        </w:rPr>
        <w:t xml:space="preserve"> دما را در محل خود قرار دهيد. </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روی پلیت 4 ورودی برای اسید ،باز ،فید و آنتی فوم تعبیه شده که از پمپ های پریستالتیک توسط شیلنگ های مخصوص به آنجا مواد مرد نظر تزریق می شوند.</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ورودی و خروجی  آب کندانسور را وصل نمائید.</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ورودی هوا پس از فیلتر را به اسپارژر وصل نمائید.</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لوله تخلیه را توسط یک شیلنگ ببندید.</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برای تزریق ماده مورد نظر از محل تعبیه شده روی پلیت ،با یک سرنگ می توانید آن را وارد کنید.اگر نیاز به افزودن ماده غلیظی بود که با سرنگ قابل ریختن نیست پیچ ورودی را باز و کارتان را انجام دهید.</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سوکت قرمز آنتی فوم را به سر سنسور آنتی فوم و سوکت مشکی را به پلیت وصل کنید.</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در سمت راست دستگاه لوله های ورودی هوا و اکسیژن را وصل نمائید.</w:t>
      </w:r>
    </w:p>
    <w:p w:rsidR="00154026" w:rsidRPr="009D4265" w:rsidRDefault="00154026" w:rsidP="00154026">
      <w:pPr>
        <w:rPr>
          <w:rFonts w:ascii="Arial" w:hAnsi="Arial"/>
          <w:b/>
          <w:bCs/>
          <w:color w:val="C00000"/>
          <w:sz w:val="28"/>
          <w:rtl/>
          <w:lang w:bidi="fa-IR"/>
        </w:rPr>
      </w:pPr>
      <w:bookmarkStart w:id="12" w:name="_Toc213069546"/>
      <w:bookmarkStart w:id="13" w:name="_Toc246141135"/>
      <w:r w:rsidRPr="009D4265">
        <w:rPr>
          <w:rFonts w:ascii="Arial" w:hAnsi="Arial"/>
          <w:b/>
          <w:bCs/>
          <w:color w:val="C00000"/>
          <w:sz w:val="28"/>
          <w:lang w:bidi="fa-IR"/>
        </w:rPr>
        <w:t>8</w:t>
      </w:r>
      <w:r w:rsidRPr="009D4265">
        <w:rPr>
          <w:rFonts w:ascii="Arial" w:hAnsi="Arial"/>
          <w:b/>
          <w:bCs/>
          <w:color w:val="C00000"/>
          <w:sz w:val="28"/>
          <w:rtl/>
          <w:lang w:bidi="fa-IR"/>
        </w:rPr>
        <w:t>- نكات ايمني نصب دستگاه</w:t>
      </w:r>
      <w:bookmarkEnd w:id="12"/>
      <w:bookmarkEnd w:id="13"/>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هميشه ازچشمهايتان در مقابل مخزن مراقبت كنيد (هنگام باز كردن درب مخزن بر اثر فشار داخلي ممكن است ذراتي به طور نا خواسته به اطراف پرتاب شود كه براي چشم خطرناك است).</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بعد از باز كردن شيرهاي هوا ، اگر حس كرديد هوا آزادانه در لوله‌ها جريان ندارد شيرها را ببنديد يا منبع گاز را خاموش نمائيد و به دنبال رفع ايراد باشيد.</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از فشار مناسب (هوا يا اكسيژن) كه جريان كافي را فراهم مي كند استفاده نمائيد.</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هرگز از ماكزيمم فشار معين شده</w:t>
      </w:r>
      <w:r w:rsidRPr="009D4265">
        <w:rPr>
          <w:rFonts w:ascii="Arial" w:hAnsi="Arial"/>
          <w:b/>
          <w:bCs/>
          <w:color w:val="000000"/>
          <w:sz w:val="24"/>
          <w:szCs w:val="24"/>
          <w:lang w:bidi="fa-IR"/>
        </w:rPr>
        <w:t>(</w:t>
      </w:r>
      <w:r w:rsidRPr="009D4265">
        <w:rPr>
          <w:rFonts w:ascii="Arial" w:hAnsi="Arial"/>
          <w:b/>
          <w:bCs/>
          <w:color w:val="000000"/>
          <w:sz w:val="24"/>
          <w:szCs w:val="24"/>
        </w:rPr>
        <w:t xml:space="preserve">2 </w:t>
      </w:r>
      <w:r w:rsidRPr="009D4265">
        <w:rPr>
          <w:rFonts w:ascii="Arial" w:hAnsi="Arial"/>
          <w:b/>
          <w:bCs/>
          <w:color w:val="000000"/>
          <w:sz w:val="24"/>
          <w:szCs w:val="24"/>
          <w:lang w:bidi="fa-IR"/>
        </w:rPr>
        <w:t>Psig)</w:t>
      </w:r>
      <w:r w:rsidRPr="009D4265">
        <w:rPr>
          <w:rFonts w:ascii="Arial" w:hAnsi="Arial"/>
          <w:b/>
          <w:bCs/>
          <w:color w:val="000000"/>
          <w:sz w:val="28"/>
          <w:lang w:bidi="fa-IR"/>
        </w:rPr>
        <w:t xml:space="preserve"> </w:t>
      </w:r>
      <w:r w:rsidRPr="009D4265">
        <w:rPr>
          <w:rFonts w:ascii="Arial" w:hAnsi="Arial"/>
          <w:b/>
          <w:bCs/>
          <w:color w:val="000000"/>
          <w:sz w:val="28"/>
          <w:rtl/>
          <w:lang w:bidi="fa-IR"/>
        </w:rPr>
        <w:t xml:space="preserve"> فراتر نرويد . اين ماكزيمم فشار فقط براي بدست آوردن بالاترين سرعت جريان هوا لازم است </w:t>
      </w:r>
      <w:bookmarkStart w:id="14" w:name="_Toc246141136"/>
    </w:p>
    <w:p w:rsidR="00154026" w:rsidRPr="009D4265" w:rsidRDefault="00154026" w:rsidP="00154026">
      <w:pPr>
        <w:rPr>
          <w:rFonts w:ascii="Arial" w:hAnsi="Arial"/>
          <w:b/>
          <w:bCs/>
          <w:color w:val="C00000"/>
          <w:sz w:val="28"/>
          <w:rtl/>
          <w:lang w:bidi="fa-IR"/>
        </w:rPr>
      </w:pPr>
      <w:r>
        <w:rPr>
          <w:rFonts w:ascii="Arial" w:hAnsi="Arial"/>
          <w:b/>
          <w:bCs/>
          <w:color w:val="C00000"/>
          <w:sz w:val="28"/>
          <w:lang w:bidi="fa-IR"/>
        </w:rPr>
        <w:t>9</w:t>
      </w:r>
      <w:r w:rsidRPr="009D4265">
        <w:rPr>
          <w:rFonts w:ascii="Arial" w:hAnsi="Arial"/>
          <w:b/>
          <w:bCs/>
          <w:color w:val="C00000"/>
          <w:sz w:val="32"/>
          <w:szCs w:val="32"/>
          <w:rtl/>
          <w:lang w:bidi="fa-IR"/>
        </w:rPr>
        <w:t>- استفاده از دستگاه</w:t>
      </w:r>
      <w:bookmarkEnd w:id="14"/>
    </w:p>
    <w:p w:rsidR="00154026" w:rsidRPr="009D4265" w:rsidRDefault="00154026" w:rsidP="00154026">
      <w:pPr>
        <w:rPr>
          <w:rFonts w:ascii="Arial" w:hAnsi="Arial"/>
          <w:b/>
          <w:bCs/>
          <w:color w:val="000000"/>
          <w:sz w:val="32"/>
          <w:szCs w:val="32"/>
          <w:rtl/>
          <w:lang w:bidi="fa-IR"/>
        </w:rPr>
      </w:pPr>
      <w:r w:rsidRPr="009D4265">
        <w:rPr>
          <w:rFonts w:ascii="Arial" w:hAnsi="Arial"/>
          <w:b/>
          <w:bCs/>
          <w:color w:val="000000"/>
          <w:sz w:val="32"/>
          <w:szCs w:val="32"/>
          <w:rtl/>
          <w:lang w:bidi="fa-IR"/>
        </w:rPr>
        <w:t>الف- آماده</w:t>
      </w:r>
      <w:r w:rsidRPr="009D4265">
        <w:rPr>
          <w:rFonts w:ascii="Arial" w:hAnsi="Arial"/>
          <w:b/>
          <w:bCs/>
          <w:color w:val="000000"/>
          <w:sz w:val="32"/>
          <w:szCs w:val="32"/>
          <w:rtl/>
          <w:lang w:bidi="fa-IR"/>
        </w:rPr>
        <w:softHyphen/>
        <w:t>سازی دستگاه</w:t>
      </w:r>
    </w:p>
    <w:p w:rsidR="00154026" w:rsidRPr="009D4265" w:rsidRDefault="00154026" w:rsidP="00154026">
      <w:pPr>
        <w:rPr>
          <w:rFonts w:ascii="Arial" w:hAnsi="Arial"/>
          <w:b/>
          <w:bCs/>
          <w:color w:val="000000"/>
          <w:sz w:val="24"/>
          <w:szCs w:val="24"/>
          <w:rtl/>
          <w:lang w:bidi="fa-IR"/>
        </w:rPr>
      </w:pPr>
      <w:r w:rsidRPr="009D4265">
        <w:rPr>
          <w:rFonts w:ascii="Arial" w:hAnsi="Arial"/>
          <w:b/>
          <w:bCs/>
          <w:color w:val="000000"/>
          <w:sz w:val="28"/>
          <w:rtl/>
          <w:lang w:bidi="fa-IR"/>
        </w:rPr>
        <w:t xml:space="preserve">کالیبراسیون </w:t>
      </w:r>
      <w:r w:rsidRPr="009D4265">
        <w:rPr>
          <w:rFonts w:ascii="Arial" w:hAnsi="Arial"/>
          <w:b/>
          <w:bCs/>
          <w:color w:val="000000"/>
          <w:sz w:val="24"/>
          <w:szCs w:val="24"/>
          <w:lang w:bidi="fa-IR"/>
        </w:rPr>
        <w:t>pH</w:t>
      </w:r>
    </w:p>
    <w:p w:rsidR="00154026" w:rsidRDefault="00154026" w:rsidP="00154026">
      <w:pPr>
        <w:rPr>
          <w:rFonts w:ascii="Arial" w:hAnsi="Arial"/>
          <w:b/>
          <w:bCs/>
          <w:color w:val="000000"/>
          <w:sz w:val="28"/>
          <w:rtl/>
          <w:lang w:bidi="fa-IR"/>
        </w:rPr>
      </w:pPr>
      <w:r w:rsidRPr="009D4265">
        <w:rPr>
          <w:rFonts w:ascii="Arial" w:hAnsi="Arial"/>
          <w:b/>
          <w:bCs/>
          <w:color w:val="000000"/>
          <w:sz w:val="28"/>
          <w:rtl/>
          <w:lang w:bidi="fa-IR"/>
        </w:rPr>
        <w:t xml:space="preserve">قبل از اتوکلاو دستگاه و محیط کشت بایستی الکترود </w:t>
      </w:r>
      <w:r w:rsidRPr="009D4265">
        <w:rPr>
          <w:rFonts w:ascii="Arial" w:hAnsi="Arial"/>
          <w:b/>
          <w:bCs/>
          <w:color w:val="000000"/>
          <w:sz w:val="28"/>
          <w:lang w:bidi="fa-IR"/>
        </w:rPr>
        <w:t>pH</w:t>
      </w:r>
      <w:r w:rsidRPr="009D4265">
        <w:rPr>
          <w:rFonts w:ascii="Arial" w:hAnsi="Arial"/>
          <w:b/>
          <w:bCs/>
          <w:color w:val="000000"/>
          <w:sz w:val="28"/>
          <w:rtl/>
          <w:lang w:bidi="fa-IR"/>
        </w:rPr>
        <w:t xml:space="preserve"> کالیبر شود. برای این کار الکترود </w:t>
      </w:r>
      <w:r w:rsidRPr="009D4265">
        <w:rPr>
          <w:rFonts w:ascii="Arial" w:hAnsi="Arial"/>
          <w:b/>
          <w:bCs/>
          <w:color w:val="000000"/>
          <w:sz w:val="28"/>
          <w:lang w:bidi="fa-IR"/>
        </w:rPr>
        <w:t>pH</w:t>
      </w:r>
      <w:r w:rsidRPr="009D4265">
        <w:rPr>
          <w:rFonts w:ascii="Arial" w:hAnsi="Arial"/>
          <w:b/>
          <w:bCs/>
          <w:color w:val="000000"/>
          <w:sz w:val="28"/>
          <w:rtl/>
          <w:lang w:bidi="fa-IR"/>
        </w:rPr>
        <w:t xml:space="preserve"> را به کابل وصل نموده و دستگاه را روشن نمائید. سپس درنرم</w:t>
      </w:r>
      <w:r w:rsidRPr="009D4265">
        <w:rPr>
          <w:rFonts w:ascii="Arial" w:hAnsi="Arial"/>
          <w:b/>
          <w:bCs/>
          <w:color w:val="000000"/>
          <w:sz w:val="28"/>
          <w:rtl/>
          <w:lang w:bidi="fa-IR"/>
        </w:rPr>
        <w:softHyphen/>
        <w:t xml:space="preserve">افزار تجهیز طب رایمند مربع کالیبر </w:t>
      </w:r>
      <w:r w:rsidRPr="009D4265">
        <w:rPr>
          <w:rFonts w:ascii="Arial" w:hAnsi="Arial"/>
          <w:b/>
          <w:bCs/>
          <w:color w:val="000000"/>
          <w:sz w:val="28"/>
          <w:lang w:bidi="fa-IR"/>
        </w:rPr>
        <w:t>PH</w:t>
      </w:r>
      <w:r w:rsidRPr="009D4265">
        <w:rPr>
          <w:rFonts w:ascii="Arial" w:hAnsi="Arial"/>
          <w:b/>
          <w:bCs/>
          <w:color w:val="000000"/>
          <w:sz w:val="28"/>
          <w:rtl/>
          <w:lang w:bidi="fa-IR"/>
        </w:rPr>
        <w:t xml:space="preserve"> را فشار دهید دو گزینه 4و 7 ظاهر می شودروی گزینه 4 فشار دهید.</w:t>
      </w:r>
    </w:p>
    <w:p w:rsidR="00154026" w:rsidRPr="009D4265" w:rsidRDefault="00154026" w:rsidP="00154026">
      <w:pPr>
        <w:rPr>
          <w:rFonts w:ascii="Arial" w:hAnsi="Arial"/>
          <w:b/>
          <w:bCs/>
          <w:color w:val="000000"/>
          <w:sz w:val="28"/>
          <w:rtl/>
          <w:lang w:bidi="fa-IR"/>
        </w:rPr>
      </w:pPr>
      <w:r>
        <w:rPr>
          <w:rFonts w:ascii="Arial" w:hAnsi="Arial" w:hint="cs"/>
          <w:b/>
          <w:bCs/>
          <w:color w:val="000000"/>
          <w:sz w:val="28"/>
          <w:rtl/>
          <w:lang w:bidi="fa-IR"/>
        </w:rPr>
        <w:t xml:space="preserve">سنسور </w:t>
      </w:r>
      <w:r>
        <w:rPr>
          <w:rFonts w:ascii="Arial" w:hAnsi="Arial"/>
          <w:b/>
          <w:bCs/>
          <w:color w:val="000000"/>
          <w:sz w:val="28"/>
          <w:lang w:bidi="fa-IR"/>
        </w:rPr>
        <w:t>DO</w:t>
      </w:r>
      <w:r>
        <w:rPr>
          <w:rFonts w:ascii="Arial" w:hAnsi="Arial" w:hint="cs"/>
          <w:b/>
          <w:bCs/>
          <w:color w:val="000000"/>
          <w:sz w:val="28"/>
          <w:rtl/>
          <w:lang w:bidi="fa-IR"/>
        </w:rPr>
        <w:t xml:space="preserve"> رانیز به همین صورت کالیبر نمائید.</w:t>
      </w:r>
    </w:p>
    <w:p w:rsidR="00154026" w:rsidRDefault="00154026" w:rsidP="00154026">
      <w:pPr>
        <w:rPr>
          <w:rFonts w:ascii="Arial" w:hAnsi="Arial"/>
          <w:b/>
          <w:bCs/>
          <w:color w:val="000000"/>
          <w:sz w:val="32"/>
          <w:szCs w:val="32"/>
          <w:lang w:bidi="fa-IR"/>
        </w:rPr>
      </w:pPr>
      <w:r w:rsidRPr="009D4265">
        <w:rPr>
          <w:rFonts w:ascii="Arial" w:hAnsi="Arial"/>
          <w:b/>
          <w:bCs/>
          <w:color w:val="000000"/>
          <w:sz w:val="32"/>
          <w:szCs w:val="32"/>
          <w:rtl/>
          <w:lang w:bidi="fa-IR"/>
        </w:rPr>
        <w:t>ب-راه</w:t>
      </w:r>
      <w:r w:rsidRPr="009D4265">
        <w:rPr>
          <w:rFonts w:ascii="Arial" w:hAnsi="Arial"/>
          <w:b/>
          <w:bCs/>
          <w:color w:val="000000"/>
          <w:sz w:val="32"/>
          <w:szCs w:val="32"/>
          <w:rtl/>
          <w:lang w:bidi="fa-IR"/>
        </w:rPr>
        <w:softHyphen/>
        <w:t>اندازی فرمانتور</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lastRenderedPageBreak/>
        <w:t>اتوکلاو قبل از انجام فرآیند تخمیر:</w:t>
      </w:r>
    </w:p>
    <w:p w:rsidR="00154026" w:rsidRPr="009D4265" w:rsidRDefault="00154026" w:rsidP="00154026">
      <w:pPr>
        <w:rPr>
          <w:rFonts w:ascii="Arial" w:hAnsi="Arial"/>
          <w:b/>
          <w:bCs/>
          <w:color w:val="000000"/>
          <w:sz w:val="28"/>
          <w:rtl/>
          <w:lang w:bidi="fa-IR"/>
        </w:rPr>
      </w:pPr>
      <w:r>
        <w:rPr>
          <w:rFonts w:ascii="Arial" w:hAnsi="Arial" w:hint="cs"/>
          <w:b/>
          <w:bCs/>
          <w:color w:val="000000"/>
          <w:sz w:val="28"/>
          <w:rtl/>
          <w:lang w:bidi="fa-IR"/>
        </w:rPr>
        <w:t xml:space="preserve"> این بخش </w:t>
      </w:r>
      <w:r w:rsidRPr="009D4265">
        <w:rPr>
          <w:rFonts w:ascii="Arial" w:hAnsi="Arial"/>
          <w:b/>
          <w:bCs/>
          <w:color w:val="000000"/>
          <w:sz w:val="28"/>
          <w:rtl/>
          <w:lang w:bidi="fa-IR"/>
        </w:rPr>
        <w:t>مهمترین قسمت کار میباشد</w:t>
      </w:r>
      <w:r>
        <w:rPr>
          <w:rFonts w:ascii="Arial" w:hAnsi="Arial" w:hint="cs"/>
          <w:b/>
          <w:bCs/>
          <w:color w:val="000000"/>
          <w:sz w:val="28"/>
          <w:rtl/>
          <w:lang w:bidi="fa-IR"/>
        </w:rPr>
        <w:t>.</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پروانه ها و پیچ هایشان را باز نمائید و در ظرف آب و محلول شست و شو دهنده به مدت 1 دقیقه بگذارید.</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کندانسور را باز نمائید و فنر داخل آن بیرون آورده و خوب بشوئید.</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اسپارژر:از روی درب پلیت آب را با فشار داخل لوله گرفته تا از سوراخ های اسپارژر مواد بیرون بیایند.</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بافل رابیرون بیاورید وبه دقت محل اتصال آنها رابشوئید.</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تمام قطعات داخل وسل را بررسی کنید تا از هر گونه آلودگی به دور باشند.</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تمام ورودی ها و خروجی های درب وسل با فشار آب تمیز شوند.</w:t>
      </w:r>
    </w:p>
    <w:p w:rsidR="00154026" w:rsidRPr="00237B0C" w:rsidRDefault="00154026" w:rsidP="00154026">
      <w:pPr>
        <w:rPr>
          <w:rFonts w:ascii="Arial" w:hAnsi="Arial"/>
          <w:b/>
          <w:bCs/>
          <w:lang w:bidi="fa-IR"/>
        </w:rPr>
      </w:pPr>
      <w:r w:rsidRPr="00237B0C">
        <w:rPr>
          <w:rFonts w:ascii="Arial" w:hAnsi="Arial"/>
          <w:b/>
          <w:bCs/>
          <w:rtl/>
          <w:lang w:bidi="fa-IR"/>
        </w:rPr>
        <w:t>قبل از بردن مخزن به اتوکلاو شیربرقی را با آچار دادشده باز کنید.</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 xml:space="preserve"> مخزن حاوي محيط كشت (كه اتوكلاو شده است) را در کنار دستگاه قرار دهيد. </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 xml:space="preserve"> اتصال آب را برقرار كرده.                                               .</w:t>
      </w:r>
      <w:r w:rsidRPr="009D4265">
        <w:rPr>
          <w:rFonts w:ascii="Arial" w:hAnsi="Arial"/>
          <w:b/>
          <w:bCs/>
          <w:color w:val="000000"/>
          <w:sz w:val="28"/>
          <w:rtl/>
          <w:lang w:bidi="fa-IR"/>
        </w:rPr>
        <w:br/>
        <w:t xml:space="preserve"> اتصالات هوا و اكسيژن را برقرار كرده و هوادهي لوله خروجی هوا رابه اسپارژر وصل کنید(لوله بزرگ).</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 xml:space="preserve"> بطور دستي جريان سنج‌ها را روي 1 ليتر بر دقيقه تنظيم نمائيد و سوئيچ </w:t>
      </w:r>
      <w:r w:rsidRPr="009D4265">
        <w:rPr>
          <w:rFonts w:ascii="Arial" w:hAnsi="Arial"/>
          <w:b/>
          <w:bCs/>
          <w:color w:val="000000"/>
          <w:sz w:val="28"/>
          <w:lang w:bidi="fa-IR"/>
        </w:rPr>
        <w:t xml:space="preserve"> </w:t>
      </w:r>
      <w:r w:rsidRPr="009D4265">
        <w:rPr>
          <w:rFonts w:ascii="Arial" w:hAnsi="Arial"/>
          <w:b/>
          <w:bCs/>
          <w:color w:val="000000"/>
          <w:sz w:val="24"/>
          <w:szCs w:val="24"/>
          <w:lang w:bidi="fa-IR"/>
        </w:rPr>
        <w:t>O</w:t>
      </w:r>
      <w:r w:rsidRPr="009D4265">
        <w:rPr>
          <w:rFonts w:ascii="Arial" w:hAnsi="Arial"/>
          <w:b/>
          <w:bCs/>
          <w:color w:val="000000"/>
          <w:sz w:val="24"/>
          <w:szCs w:val="24"/>
          <w:vertAlign w:val="subscript"/>
          <w:lang w:bidi="fa-IR"/>
        </w:rPr>
        <w:t>2</w:t>
      </w:r>
      <w:r w:rsidRPr="009D4265">
        <w:rPr>
          <w:rFonts w:ascii="Arial" w:hAnsi="Arial"/>
          <w:b/>
          <w:bCs/>
          <w:color w:val="000000"/>
          <w:sz w:val="28"/>
          <w:rtl/>
          <w:lang w:bidi="fa-IR"/>
        </w:rPr>
        <w:t>را در حالت اتومات قرار دهيد.</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 xml:space="preserve"> كابلهاي </w:t>
      </w:r>
      <w:r w:rsidRPr="009D4265">
        <w:rPr>
          <w:rFonts w:ascii="Arial" w:hAnsi="Arial"/>
          <w:b/>
          <w:bCs/>
          <w:color w:val="000000"/>
          <w:sz w:val="24"/>
          <w:szCs w:val="24"/>
          <w:lang w:bidi="fa-IR"/>
        </w:rPr>
        <w:t>DO</w:t>
      </w:r>
      <w:r w:rsidRPr="009D4265">
        <w:rPr>
          <w:rFonts w:ascii="Arial" w:hAnsi="Arial"/>
          <w:b/>
          <w:bCs/>
          <w:color w:val="000000"/>
          <w:sz w:val="28"/>
          <w:rtl/>
          <w:lang w:bidi="fa-IR"/>
        </w:rPr>
        <w:t xml:space="preserve"> ، </w:t>
      </w:r>
      <w:r w:rsidRPr="009D4265">
        <w:rPr>
          <w:rFonts w:ascii="Arial" w:hAnsi="Arial"/>
          <w:b/>
          <w:bCs/>
          <w:color w:val="000000"/>
          <w:sz w:val="24"/>
          <w:szCs w:val="24"/>
          <w:lang w:bidi="fa-IR"/>
        </w:rPr>
        <w:t>pH</w:t>
      </w:r>
      <w:r w:rsidRPr="009D4265">
        <w:rPr>
          <w:rFonts w:ascii="Arial" w:hAnsi="Arial"/>
          <w:b/>
          <w:bCs/>
          <w:color w:val="000000"/>
          <w:sz w:val="28"/>
          <w:rtl/>
          <w:lang w:bidi="fa-IR"/>
        </w:rPr>
        <w:t xml:space="preserve"> و موتور را برقرار  كنيد.</w:t>
      </w:r>
    </w:p>
    <w:p w:rsidR="00154026" w:rsidRPr="009D4265" w:rsidRDefault="00154026" w:rsidP="00154026">
      <w:pPr>
        <w:rPr>
          <w:rFonts w:ascii="Arial" w:hAnsi="Arial"/>
          <w:b/>
          <w:bCs/>
          <w:color w:val="000000"/>
          <w:sz w:val="28"/>
          <w:rtl/>
          <w:lang w:bidi="fa-IR"/>
        </w:rPr>
      </w:pPr>
      <w:r>
        <w:rPr>
          <w:rFonts w:ascii="Arial" w:hAnsi="Arial" w:hint="cs"/>
          <w:b/>
          <w:bCs/>
          <w:color w:val="000000"/>
          <w:sz w:val="28"/>
          <w:rtl/>
          <w:lang w:bidi="fa-IR"/>
        </w:rPr>
        <w:t>سنسور</w:t>
      </w:r>
      <w:r w:rsidRPr="009D4265">
        <w:rPr>
          <w:rFonts w:ascii="Arial" w:hAnsi="Arial"/>
          <w:b/>
          <w:bCs/>
          <w:color w:val="000000"/>
          <w:sz w:val="28"/>
          <w:rtl/>
          <w:lang w:bidi="fa-IR"/>
        </w:rPr>
        <w:t xml:space="preserve"> دما را در محفظه مربوطه( لوله کوتاه )قرار دهيد.</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 xml:space="preserve"> كليد برق اصلي را در حالت </w:t>
      </w:r>
      <w:r w:rsidRPr="009D4265">
        <w:rPr>
          <w:rFonts w:ascii="Arial" w:hAnsi="Arial"/>
          <w:b/>
          <w:bCs/>
          <w:color w:val="000000"/>
          <w:sz w:val="24"/>
          <w:szCs w:val="24"/>
          <w:lang w:bidi="fa-IR"/>
        </w:rPr>
        <w:t>ON</w:t>
      </w:r>
      <w:r w:rsidRPr="009D4265">
        <w:rPr>
          <w:rFonts w:ascii="Arial" w:hAnsi="Arial"/>
          <w:b/>
          <w:bCs/>
          <w:color w:val="000000"/>
          <w:sz w:val="28"/>
          <w:rtl/>
          <w:lang w:bidi="fa-IR"/>
        </w:rPr>
        <w:t xml:space="preserve"> قراردهيد.</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 xml:space="preserve"> پس از يك دقيقه دما را روي عدد دلخواه</w:t>
      </w:r>
      <w:r w:rsidRPr="009D4265">
        <w:rPr>
          <w:rFonts w:ascii="Arial" w:hAnsi="Arial"/>
          <w:b/>
          <w:bCs/>
          <w:color w:val="000000"/>
          <w:sz w:val="24"/>
          <w:szCs w:val="24"/>
          <w:lang w:bidi="fa-IR"/>
        </w:rPr>
        <w:t>(set point)</w:t>
      </w:r>
      <w:r w:rsidRPr="009D4265">
        <w:rPr>
          <w:rFonts w:ascii="Arial" w:hAnsi="Arial"/>
          <w:b/>
          <w:bCs/>
          <w:color w:val="000000"/>
          <w:sz w:val="28"/>
          <w:rtl/>
          <w:lang w:bidi="fa-IR"/>
        </w:rPr>
        <w:t xml:space="preserve"> تنظيم نمائيد.</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سرعت همزن را روي عدد دلخواه تنظيم كنيد. می</w:t>
      </w:r>
      <w:r w:rsidRPr="009D4265">
        <w:rPr>
          <w:rFonts w:ascii="Arial" w:hAnsi="Arial"/>
          <w:b/>
          <w:bCs/>
          <w:color w:val="000000"/>
          <w:sz w:val="28"/>
          <w:rtl/>
          <w:lang w:bidi="fa-IR"/>
        </w:rPr>
        <w:softHyphen/>
        <w:t>توانید از یک مقدار مینیمم و یک مقدار ماکزیمم استفاده کنید.</w:t>
      </w:r>
    </w:p>
    <w:p w:rsidR="00154026" w:rsidRPr="009D4265" w:rsidRDefault="00154026" w:rsidP="00154026">
      <w:pPr>
        <w:rPr>
          <w:rFonts w:ascii="Arial" w:hAnsi="Arial"/>
          <w:b/>
          <w:bCs/>
          <w:color w:val="000000"/>
          <w:sz w:val="28"/>
          <w:lang w:bidi="fa-IR"/>
        </w:rPr>
      </w:pPr>
      <w:r>
        <w:rPr>
          <w:rFonts w:ascii="Arial" w:hAnsi="Arial" w:hint="cs"/>
          <w:b/>
          <w:bCs/>
          <w:color w:val="000000"/>
          <w:sz w:val="28"/>
          <w:rtl/>
          <w:lang w:bidi="fa-IR"/>
        </w:rPr>
        <w:t>سنسور</w:t>
      </w:r>
      <w:r w:rsidRPr="009D4265">
        <w:rPr>
          <w:rFonts w:ascii="Arial" w:hAnsi="Arial"/>
          <w:b/>
          <w:bCs/>
          <w:color w:val="000000"/>
          <w:sz w:val="28"/>
          <w:rtl/>
          <w:lang w:bidi="fa-IR"/>
        </w:rPr>
        <w:t xml:space="preserve"> </w:t>
      </w:r>
      <w:r w:rsidRPr="009D4265">
        <w:rPr>
          <w:rFonts w:ascii="Arial" w:hAnsi="Arial"/>
          <w:b/>
          <w:bCs/>
          <w:color w:val="000000"/>
          <w:sz w:val="24"/>
          <w:szCs w:val="24"/>
          <w:lang w:bidi="fa-IR"/>
        </w:rPr>
        <w:t>DO</w:t>
      </w:r>
      <w:r w:rsidRPr="009D4265">
        <w:rPr>
          <w:rFonts w:ascii="Arial" w:hAnsi="Arial"/>
          <w:b/>
          <w:bCs/>
          <w:color w:val="000000"/>
          <w:sz w:val="28"/>
          <w:rtl/>
          <w:lang w:bidi="fa-IR"/>
        </w:rPr>
        <w:t xml:space="preserve"> را كاليبره نمائيد.</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 xml:space="preserve">مقادير دلخواه مربوط به </w:t>
      </w:r>
      <w:r w:rsidRPr="009D4265">
        <w:rPr>
          <w:rFonts w:ascii="Arial" w:hAnsi="Arial"/>
          <w:b/>
          <w:bCs/>
          <w:color w:val="000000"/>
          <w:sz w:val="24"/>
          <w:szCs w:val="24"/>
          <w:lang w:bidi="fa-IR"/>
        </w:rPr>
        <w:t>DO</w:t>
      </w:r>
      <w:r w:rsidRPr="009D4265">
        <w:rPr>
          <w:rFonts w:ascii="Arial" w:hAnsi="Arial"/>
          <w:b/>
          <w:bCs/>
          <w:color w:val="000000"/>
          <w:sz w:val="28"/>
          <w:rtl/>
          <w:lang w:bidi="fa-IR"/>
        </w:rPr>
        <w:t xml:space="preserve"> و</w:t>
      </w:r>
      <w:r w:rsidRPr="009D4265">
        <w:rPr>
          <w:rFonts w:ascii="Arial" w:hAnsi="Arial"/>
          <w:b/>
          <w:bCs/>
          <w:color w:val="000000"/>
          <w:sz w:val="24"/>
          <w:szCs w:val="24"/>
          <w:lang w:bidi="fa-IR"/>
        </w:rPr>
        <w:t>pH</w:t>
      </w:r>
      <w:r w:rsidRPr="009D4265">
        <w:rPr>
          <w:rFonts w:ascii="Arial" w:hAnsi="Arial"/>
          <w:b/>
          <w:bCs/>
          <w:color w:val="000000"/>
          <w:sz w:val="28"/>
          <w:rtl/>
          <w:lang w:bidi="fa-IR"/>
        </w:rPr>
        <w:t xml:space="preserve"> را وارد كنيد.</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 xml:space="preserve"> در صورت  نيازمی توانید هوا، اكسيژن، </w:t>
      </w:r>
      <w:r w:rsidRPr="009D4265">
        <w:rPr>
          <w:rFonts w:ascii="Arial" w:hAnsi="Arial"/>
          <w:b/>
          <w:bCs/>
          <w:color w:val="000000"/>
          <w:sz w:val="28"/>
          <w:lang w:bidi="fa-IR"/>
        </w:rPr>
        <w:t>DO</w:t>
      </w:r>
      <w:r w:rsidRPr="009D4265">
        <w:rPr>
          <w:rFonts w:ascii="Arial" w:hAnsi="Arial"/>
          <w:b/>
          <w:bCs/>
          <w:color w:val="000000"/>
          <w:sz w:val="28"/>
          <w:rtl/>
          <w:lang w:bidi="fa-IR"/>
        </w:rPr>
        <w:t xml:space="preserve"> و سرعت همزن را به طور دستي تنظيم نمائید.</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 xml:space="preserve"> براي تنظيم </w:t>
      </w:r>
      <w:r w:rsidRPr="009D4265">
        <w:rPr>
          <w:rFonts w:ascii="Arial" w:hAnsi="Arial"/>
          <w:b/>
          <w:bCs/>
          <w:color w:val="000000"/>
          <w:sz w:val="24"/>
          <w:szCs w:val="24"/>
          <w:lang w:bidi="fa-IR"/>
        </w:rPr>
        <w:t>pH</w:t>
      </w:r>
      <w:r w:rsidRPr="009D4265">
        <w:rPr>
          <w:rFonts w:ascii="Arial" w:hAnsi="Arial"/>
          <w:b/>
          <w:bCs/>
          <w:color w:val="000000"/>
          <w:sz w:val="28"/>
          <w:rtl/>
          <w:lang w:bidi="fa-IR"/>
        </w:rPr>
        <w:t xml:space="preserve"> ميتوانيد بصورت دستي از اسيد و باز به ظرف کشت تزريق نمائيد.</w:t>
      </w:r>
    </w:p>
    <w:p w:rsidR="00154026" w:rsidRPr="009D4265" w:rsidRDefault="00154026" w:rsidP="00154026">
      <w:pPr>
        <w:rPr>
          <w:rFonts w:ascii="Arial" w:hAnsi="Arial"/>
          <w:b/>
          <w:bCs/>
          <w:color w:val="000000"/>
          <w:sz w:val="28"/>
          <w:rtl/>
          <w:lang w:bidi="fa-IR"/>
        </w:rPr>
      </w:pPr>
      <w:r w:rsidRPr="009D4265">
        <w:rPr>
          <w:rFonts w:ascii="Arial" w:hAnsi="Arial"/>
          <w:b/>
          <w:bCs/>
          <w:color w:val="000000"/>
          <w:sz w:val="28"/>
          <w:rtl/>
          <w:lang w:bidi="fa-IR"/>
        </w:rPr>
        <w:t xml:space="preserve"> پس از تنظيم شدن </w:t>
      </w:r>
      <w:r w:rsidRPr="009D4265">
        <w:rPr>
          <w:rFonts w:ascii="Arial" w:hAnsi="Arial"/>
          <w:b/>
          <w:bCs/>
          <w:color w:val="000000"/>
          <w:sz w:val="24"/>
          <w:szCs w:val="24"/>
          <w:lang w:bidi="fa-IR"/>
        </w:rPr>
        <w:t>pH</w:t>
      </w:r>
      <w:r w:rsidRPr="009D4265">
        <w:rPr>
          <w:rFonts w:ascii="Arial" w:hAnsi="Arial"/>
          <w:b/>
          <w:bCs/>
          <w:color w:val="000000"/>
          <w:sz w:val="28"/>
          <w:rtl/>
          <w:lang w:bidi="fa-IR"/>
        </w:rPr>
        <w:t xml:space="preserve"> ودما ، مايه تلقيح را اضافه نمائيد.</w:t>
      </w:r>
    </w:p>
    <w:p w:rsidR="00154026" w:rsidRPr="00237B0C" w:rsidRDefault="00154026" w:rsidP="00154026">
      <w:pPr>
        <w:rPr>
          <w:rFonts w:ascii="Arial" w:hAnsi="Arial"/>
          <w:b/>
          <w:bCs/>
          <w:color w:val="000000"/>
          <w:sz w:val="28"/>
          <w:rtl/>
          <w:lang w:bidi="fa-IR"/>
        </w:rPr>
      </w:pPr>
      <w:r w:rsidRPr="009D4265">
        <w:rPr>
          <w:rFonts w:ascii="Arial" w:hAnsi="Arial"/>
          <w:b/>
          <w:bCs/>
          <w:color w:val="000000"/>
          <w:sz w:val="28"/>
          <w:rtl/>
          <w:lang w:bidi="fa-IR"/>
        </w:rPr>
        <w:t>تخلیه قبل از اتو کلاو باید بسته شده باشد(لوله متوسط)</w:t>
      </w:r>
    </w:p>
    <w:p w:rsidR="00154026" w:rsidRPr="00237B0C" w:rsidRDefault="00154026" w:rsidP="00154026">
      <w:pPr>
        <w:rPr>
          <w:rFonts w:ascii="Arial" w:hAnsi="Arial"/>
          <w:sz w:val="24"/>
          <w:szCs w:val="24"/>
          <w:rtl/>
          <w:lang w:bidi="fa-IR"/>
        </w:rPr>
      </w:pPr>
      <w:r w:rsidRPr="00301DFE">
        <w:rPr>
          <w:rFonts w:ascii="Arial" w:hAnsi="Arial"/>
          <w:sz w:val="24"/>
          <w:szCs w:val="24"/>
          <w:rtl/>
          <w:lang w:bidi="fa-IR"/>
        </w:rPr>
        <w:t>فیلتر اسپارژر نیز به همراه آن باید به اتوکلاو رفته شود.</w:t>
      </w:r>
    </w:p>
    <w:p w:rsidR="00A67F2D" w:rsidRDefault="00A67F2D"/>
    <w:sectPr w:rsidR="00A67F2D" w:rsidSect="00A67F2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21F" w:rsidRDefault="0081521F" w:rsidP="00122F72">
      <w:pPr>
        <w:spacing w:before="0" w:after="0" w:line="240" w:lineRule="auto"/>
      </w:pPr>
      <w:r>
        <w:separator/>
      </w:r>
    </w:p>
  </w:endnote>
  <w:endnote w:type="continuationSeparator" w:id="1">
    <w:p w:rsidR="0081521F" w:rsidRDefault="0081521F" w:rsidP="00122F72">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F72" w:rsidRDefault="00122F7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F72" w:rsidRDefault="00122F7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F72" w:rsidRDefault="00122F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21F" w:rsidRDefault="0081521F" w:rsidP="00122F72">
      <w:pPr>
        <w:spacing w:before="0" w:after="0" w:line="240" w:lineRule="auto"/>
      </w:pPr>
      <w:r>
        <w:separator/>
      </w:r>
    </w:p>
  </w:footnote>
  <w:footnote w:type="continuationSeparator" w:id="1">
    <w:p w:rsidR="0081521F" w:rsidRDefault="0081521F" w:rsidP="00122F72">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F72" w:rsidRDefault="00122F7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F72" w:rsidRPr="00122F72" w:rsidRDefault="00122F72" w:rsidP="00122F72">
    <w:pPr>
      <w:pStyle w:val="Header"/>
      <w:rPr>
        <w:sz w:val="28"/>
        <w:szCs w:val="28"/>
      </w:rPr>
    </w:pPr>
    <w:r w:rsidRPr="00122F72">
      <w:rPr>
        <w:rFonts w:hint="cs"/>
        <w:sz w:val="28"/>
        <w:szCs w:val="28"/>
        <w:rtl/>
        <w:lang w:bidi="fa-IR"/>
      </w:rPr>
      <w:t>کمپرسور25لیتر بدون روغن بافیلتر ،کپسول اکسی</w:t>
    </w:r>
    <w:r>
      <w:rPr>
        <w:rFonts w:hint="cs"/>
        <w:sz w:val="28"/>
        <w:szCs w:val="28"/>
        <w:rtl/>
        <w:lang w:bidi="fa-IR"/>
      </w:rPr>
      <w:t>ژ</w:t>
    </w:r>
    <w:r w:rsidRPr="00122F72">
      <w:rPr>
        <w:rFonts w:hint="cs"/>
        <w:sz w:val="28"/>
        <w:szCs w:val="28"/>
        <w:rtl/>
        <w:lang w:bidi="fa-IR"/>
      </w:rPr>
      <w:t xml:space="preserve">ن 10لیتری نیزبایدتوسط خریدار </w:t>
    </w:r>
    <w:r>
      <w:rPr>
        <w:rFonts w:hint="cs"/>
        <w:sz w:val="28"/>
        <w:szCs w:val="28"/>
        <w:rtl/>
        <w:lang w:bidi="fa-IR"/>
      </w:rPr>
      <w:t>تهیه</w:t>
    </w:r>
    <w:r w:rsidRPr="00122F72">
      <w:rPr>
        <w:rFonts w:hint="cs"/>
        <w:sz w:val="28"/>
        <w:szCs w:val="28"/>
        <w:rtl/>
        <w:lang w:bidi="fa-IR"/>
      </w:rPr>
      <w:t xml:space="preserve"> شود.</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F72" w:rsidRDefault="00122F7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54026"/>
    <w:rsid w:val="00122F72"/>
    <w:rsid w:val="00154026"/>
    <w:rsid w:val="0032645E"/>
    <w:rsid w:val="00531510"/>
    <w:rsid w:val="0081521F"/>
    <w:rsid w:val="00A67F2D"/>
    <w:rsid w:val="00FE256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026"/>
    <w:pPr>
      <w:bidi/>
      <w:spacing w:before="200"/>
    </w:pPr>
    <w:rPr>
      <w:rFonts w:ascii="Calibri" w:eastAsia="Times New Roman" w:hAnsi="Calibri" w:cs="Arial"/>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22F72"/>
    <w:pPr>
      <w:tabs>
        <w:tab w:val="center" w:pos="4680"/>
        <w:tab w:val="right" w:pos="9360"/>
      </w:tabs>
      <w:spacing w:before="0" w:after="0" w:line="240" w:lineRule="auto"/>
    </w:pPr>
  </w:style>
  <w:style w:type="character" w:customStyle="1" w:styleId="HeaderChar">
    <w:name w:val="Header Char"/>
    <w:basedOn w:val="DefaultParagraphFont"/>
    <w:link w:val="Header"/>
    <w:uiPriority w:val="99"/>
    <w:semiHidden/>
    <w:rsid w:val="00122F72"/>
    <w:rPr>
      <w:rFonts w:ascii="Calibri" w:eastAsia="Times New Roman" w:hAnsi="Calibri" w:cs="Arial"/>
      <w:sz w:val="20"/>
      <w:szCs w:val="20"/>
      <w:lang w:bidi="en-US"/>
    </w:rPr>
  </w:style>
  <w:style w:type="paragraph" w:styleId="Footer">
    <w:name w:val="footer"/>
    <w:basedOn w:val="Normal"/>
    <w:link w:val="FooterChar"/>
    <w:uiPriority w:val="99"/>
    <w:semiHidden/>
    <w:unhideWhenUsed/>
    <w:rsid w:val="00122F72"/>
    <w:pPr>
      <w:tabs>
        <w:tab w:val="center" w:pos="4680"/>
        <w:tab w:val="right" w:pos="9360"/>
      </w:tabs>
      <w:spacing w:before="0" w:after="0" w:line="240" w:lineRule="auto"/>
    </w:pPr>
  </w:style>
  <w:style w:type="character" w:customStyle="1" w:styleId="FooterChar">
    <w:name w:val="Footer Char"/>
    <w:basedOn w:val="DefaultParagraphFont"/>
    <w:link w:val="Footer"/>
    <w:uiPriority w:val="99"/>
    <w:semiHidden/>
    <w:rsid w:val="00122F72"/>
    <w:rPr>
      <w:rFonts w:ascii="Calibri" w:eastAsia="Times New Roman" w:hAnsi="Calibri" w:cs="Arial"/>
      <w:sz w:val="20"/>
      <w:szCs w:val="20"/>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740</Words>
  <Characters>4222</Characters>
  <Application>Microsoft Office Word</Application>
  <DocSecurity>0</DocSecurity>
  <Lines>35</Lines>
  <Paragraphs>9</Paragraphs>
  <ScaleCrop>false</ScaleCrop>
  <Company/>
  <LinksUpToDate>false</LinksUpToDate>
  <CharactersWithSpaces>4953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2010-08-07T16:53:00Z</dcterms:created>
  <dcterms:modified xsi:type="dcterms:W3CDTF">2010-08-07T16:53:00Z</dcterms:modified>
</cp:coreProperties>
</file>